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C8CBD">
      <w:pPr>
        <w:rPr>
          <w:rFonts w:hint="eastAsia" w:ascii="微软雅黑" w:hAnsi="微软雅黑" w:eastAsia="微软雅黑" w:cs="微软雅黑"/>
          <w:sz w:val="18"/>
          <w:szCs w:val="18"/>
        </w:rPr>
      </w:pPr>
    </w:p>
    <w:p w14:paraId="44A068D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shd w:val="clear" w:fill="FFFFFF"/>
          <w:lang w:val="en-US" w:eastAsia="zh-CN"/>
        </w:rPr>
        <w:t>S</w:t>
      </w:r>
      <w:r>
        <w:rPr>
          <w:rFonts w:hint="eastAsia" w:ascii="微软雅黑" w:hAnsi="微软雅黑" w:eastAsia="微软雅黑" w:cs="微软雅黑"/>
          <w:caps w:val="0"/>
          <w:color w:val="333333"/>
          <w:spacing w:val="0"/>
          <w:sz w:val="18"/>
          <w:szCs w:val="18"/>
          <w:shd w:val="clear" w:fill="FFFFFF"/>
        </w:rPr>
        <w:t>pecifications:</w:t>
      </w:r>
      <w:r>
        <w:rPr>
          <w:rFonts w:hint="eastAsia" w:ascii="微软雅黑" w:hAnsi="微软雅黑" w:eastAsia="微软雅黑" w:cs="微软雅黑"/>
          <w:caps w:val="0"/>
          <w:color w:val="333333"/>
          <w:spacing w:val="0"/>
          <w:sz w:val="18"/>
          <w:szCs w:val="18"/>
          <w:shd w:val="clear" w:fill="FFFFFF"/>
        </w:rPr>
        <w:br w:type="textWrapping"/>
      </w:r>
      <w:r>
        <w:rPr>
          <w:rFonts w:hint="eastAsia" w:ascii="微软雅黑" w:hAnsi="微软雅黑" w:eastAsia="微软雅黑" w:cs="微软雅黑"/>
          <w:caps w:val="0"/>
          <w:color w:val="333333"/>
          <w:spacing w:val="0"/>
          <w:sz w:val="18"/>
          <w:szCs w:val="18"/>
          <w:shd w:val="clear" w:fill="FFFFFF"/>
        </w:rPr>
        <w:t>Power:DC 5V-1A</w:t>
      </w:r>
      <w:r>
        <w:rPr>
          <w:rFonts w:hint="eastAsia" w:ascii="微软雅黑" w:hAnsi="微软雅黑" w:eastAsia="微软雅黑" w:cs="微软雅黑"/>
          <w:caps w:val="0"/>
          <w:color w:val="333333"/>
          <w:spacing w:val="0"/>
          <w:sz w:val="18"/>
          <w:szCs w:val="18"/>
          <w:shd w:val="clear" w:fill="FFFFFF"/>
        </w:rPr>
        <w:br w:type="textWrapping"/>
      </w:r>
      <w:r>
        <w:rPr>
          <w:rFonts w:hint="eastAsia" w:ascii="微软雅黑" w:hAnsi="微软雅黑" w:eastAsia="微软雅黑" w:cs="微软雅黑"/>
          <w:caps w:val="0"/>
          <w:color w:val="333333"/>
          <w:spacing w:val="0"/>
          <w:sz w:val="18"/>
          <w:szCs w:val="18"/>
          <w:shd w:val="clear" w:fill="FFFFFF"/>
        </w:rPr>
        <w:t>Standby Power dissipation:≤0.5W</w:t>
      </w:r>
      <w:r>
        <w:rPr>
          <w:rFonts w:hint="eastAsia" w:ascii="微软雅黑" w:hAnsi="微软雅黑" w:eastAsia="微软雅黑" w:cs="微软雅黑"/>
          <w:caps w:val="0"/>
          <w:color w:val="333333"/>
          <w:spacing w:val="0"/>
          <w:sz w:val="18"/>
          <w:szCs w:val="18"/>
          <w:shd w:val="clear" w:fill="FFFFFF"/>
        </w:rPr>
        <w:br w:type="textWrapping"/>
      </w:r>
      <w:r>
        <w:rPr>
          <w:rFonts w:hint="eastAsia" w:ascii="微软雅黑" w:hAnsi="微软雅黑" w:eastAsia="微软雅黑" w:cs="微软雅黑"/>
          <w:caps w:val="0"/>
          <w:color w:val="333333"/>
          <w:spacing w:val="0"/>
          <w:sz w:val="18"/>
          <w:szCs w:val="18"/>
          <w:shd w:val="clear" w:fill="FFFFFF"/>
        </w:rPr>
        <w:t>IR frequency:38K</w:t>
      </w:r>
      <w:r>
        <w:rPr>
          <w:rFonts w:hint="eastAsia" w:ascii="微软雅黑" w:hAnsi="微软雅黑" w:eastAsia="微软雅黑" w:cs="微软雅黑"/>
          <w:caps w:val="0"/>
          <w:color w:val="333333"/>
          <w:spacing w:val="0"/>
          <w:sz w:val="18"/>
          <w:szCs w:val="18"/>
          <w:shd w:val="clear" w:fill="FFFFFF"/>
        </w:rPr>
        <w:br w:type="textWrapping"/>
      </w:r>
      <w:r>
        <w:rPr>
          <w:rFonts w:hint="eastAsia" w:ascii="微软雅黑" w:hAnsi="微软雅黑" w:eastAsia="微软雅黑" w:cs="微软雅黑"/>
          <w:caps w:val="0"/>
          <w:color w:val="333333"/>
          <w:spacing w:val="0"/>
          <w:sz w:val="18"/>
          <w:szCs w:val="18"/>
          <w:shd w:val="clear" w:fill="FFFFFF"/>
        </w:rPr>
        <w:t>IR direction:Multi-azimuth</w:t>
      </w:r>
      <w:r>
        <w:rPr>
          <w:rFonts w:hint="eastAsia" w:ascii="微软雅黑" w:hAnsi="微软雅黑" w:eastAsia="微软雅黑" w:cs="微软雅黑"/>
          <w:caps w:val="0"/>
          <w:color w:val="333333"/>
          <w:spacing w:val="0"/>
          <w:sz w:val="18"/>
          <w:szCs w:val="18"/>
          <w:shd w:val="clear" w:fill="FFFFFF"/>
        </w:rPr>
        <w:br w:type="textWrapping"/>
      </w:r>
      <w:r>
        <w:rPr>
          <w:rFonts w:hint="eastAsia" w:ascii="微软雅黑" w:hAnsi="微软雅黑" w:eastAsia="微软雅黑" w:cs="微软雅黑"/>
          <w:caps w:val="0"/>
          <w:color w:val="333333"/>
          <w:spacing w:val="0"/>
          <w:sz w:val="18"/>
          <w:szCs w:val="18"/>
          <w:shd w:val="clear" w:fill="FFFFFF"/>
        </w:rPr>
        <w:t>IR distance: 8 m(no wall)</w:t>
      </w:r>
      <w:r>
        <w:rPr>
          <w:rFonts w:hint="eastAsia" w:ascii="微软雅黑" w:hAnsi="微软雅黑" w:eastAsia="微软雅黑" w:cs="微软雅黑"/>
          <w:caps w:val="0"/>
          <w:color w:val="333333"/>
          <w:spacing w:val="0"/>
          <w:sz w:val="18"/>
          <w:szCs w:val="18"/>
          <w:shd w:val="clear" w:fill="FFFFFF"/>
        </w:rPr>
        <w:br w:type="textWrapping"/>
      </w:r>
      <w:r>
        <w:rPr>
          <w:rFonts w:hint="eastAsia" w:ascii="微软雅黑" w:hAnsi="微软雅黑" w:eastAsia="微软雅黑" w:cs="微软雅黑"/>
          <w:caps w:val="0"/>
          <w:color w:val="333333"/>
          <w:spacing w:val="0"/>
          <w:sz w:val="18"/>
          <w:szCs w:val="18"/>
          <w:shd w:val="clear" w:fill="FFFFFF"/>
        </w:rPr>
        <w:t>WIFI :2.4GHz Wi-Fi</w:t>
      </w:r>
      <w:r>
        <w:rPr>
          <w:rFonts w:hint="eastAsia" w:ascii="微软雅黑" w:hAnsi="微软雅黑" w:eastAsia="微软雅黑" w:cs="微软雅黑"/>
          <w:caps w:val="0"/>
          <w:color w:val="333333"/>
          <w:spacing w:val="0"/>
          <w:sz w:val="18"/>
          <w:szCs w:val="18"/>
          <w:shd w:val="clear" w:fill="FFFFFF"/>
        </w:rPr>
        <w:br w:type="textWrapping"/>
      </w:r>
      <w:r>
        <w:rPr>
          <w:rFonts w:hint="eastAsia" w:ascii="微软雅黑" w:hAnsi="微软雅黑" w:eastAsia="微软雅黑" w:cs="微软雅黑"/>
          <w:caps w:val="0"/>
          <w:color w:val="333333"/>
          <w:spacing w:val="0"/>
          <w:sz w:val="18"/>
          <w:szCs w:val="18"/>
          <w:shd w:val="clear" w:fill="FFFFFF"/>
        </w:rPr>
        <w:t>Working TMP:0~50℃</w:t>
      </w:r>
      <w:r>
        <w:rPr>
          <w:rFonts w:hint="eastAsia" w:ascii="微软雅黑" w:hAnsi="微软雅黑" w:eastAsia="微软雅黑" w:cs="微软雅黑"/>
          <w:caps w:val="0"/>
          <w:color w:val="333333"/>
          <w:spacing w:val="0"/>
          <w:sz w:val="18"/>
          <w:szCs w:val="18"/>
          <w:shd w:val="clear" w:fill="FFFFFF"/>
        </w:rPr>
        <w:br w:type="textWrapping"/>
      </w:r>
      <w:r>
        <w:rPr>
          <w:rFonts w:hint="eastAsia" w:ascii="微软雅黑" w:hAnsi="微软雅黑" w:eastAsia="微软雅黑" w:cs="微软雅黑"/>
          <w:caps w:val="0"/>
          <w:color w:val="333333"/>
          <w:spacing w:val="0"/>
          <w:sz w:val="18"/>
          <w:szCs w:val="18"/>
          <w:shd w:val="clear" w:fill="FFFFFF"/>
        </w:rPr>
        <w:t>Working HUM:≤85% RH</w:t>
      </w:r>
    </w:p>
    <w:p w14:paraId="337CD3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Compatible system:Android 4.0 /iOS 8.0</w:t>
      </w:r>
    </w:p>
    <w:p w14:paraId="5B0C7A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 </w:t>
      </w:r>
    </w:p>
    <w:p w14:paraId="753760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kern w:val="0"/>
          <w:sz w:val="18"/>
          <w:szCs w:val="18"/>
          <w:shd w:val="clear" w:fill="FFFFFF"/>
          <w:lang w:val="en-US" w:eastAsia="zh-CN" w:bidi="ar"/>
        </w:rPr>
      </w:pP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APP:tuya/smart life</w:t>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Control IR appliances with Tuya Smart App or Smart Life App anywhere anytime. Turning your basic home devices into smart</w:t>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devicesand making life smarter and more convenient.</w:t>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Supports 50,000 IR (38KHz IR only, no RF) controlled devices, including your Air Conditioner, TV, TV Box, DVD, Audio, Personal</w:t>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Video Recorder, receiver and more.</w:t>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With large IR data base which covers 98% IR remote function, it can update automatically on cloud.</w:t>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Compatible with for Alexa/Echo, Google Home to voice control your TV, STB, Air Conditioner and Fans. The device only support 2.4G WiFi.</w:t>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Learn your DIY IR remote controller if appliance model is not available. Option to program your devices features if certain cloud</w:t>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data is unavailable.</w:t>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shd w:val="clear" w:fill="FFFFFF"/>
          <w:lang w:val="en-US" w:eastAsia="zh-CN" w:bidi="ar"/>
        </w:rPr>
        <w:t>Turn all IR remote controllers into one APP on smartphone/tablet(The Max. Number of remote controller you can copy is unlimited).</w:t>
      </w:r>
    </w:p>
    <w:p w14:paraId="23847C1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kern w:val="0"/>
          <w:sz w:val="18"/>
          <w:szCs w:val="18"/>
          <w:shd w:val="clear" w:fill="FFFFFF"/>
          <w:lang w:val="en-US" w:eastAsia="zh-CN" w:bidi="ar"/>
        </w:rPr>
      </w:pPr>
    </w:p>
    <w:p w14:paraId="69F4A0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222222"/>
          <w:spacing w:val="0"/>
          <w:sz w:val="18"/>
          <w:szCs w:val="18"/>
        </w:rPr>
      </w:pPr>
      <w:r>
        <w:rPr>
          <w:rFonts w:hint="eastAsia" w:ascii="微软雅黑" w:hAnsi="微软雅黑" w:eastAsia="微软雅黑" w:cs="微软雅黑"/>
          <w:i w:val="0"/>
          <w:iCs w:val="0"/>
          <w:caps w:val="0"/>
          <w:color w:val="222222"/>
          <w:spacing w:val="0"/>
          <w:sz w:val="18"/>
          <w:szCs w:val="18"/>
        </w:rPr>
        <w:t>Description</w:t>
      </w:r>
    </w:p>
    <w:p w14:paraId="6C67452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222222"/>
          <w:spacing w:val="0"/>
          <w:sz w:val="18"/>
          <w:szCs w:val="18"/>
        </w:rPr>
      </w:pPr>
      <w:bookmarkStart w:id="0" w:name="_GoBack"/>
      <w:bookmarkEnd w:id="0"/>
      <w:r>
        <w:rPr>
          <w:rFonts w:hint="eastAsia" w:ascii="微软雅黑" w:hAnsi="微软雅黑" w:eastAsia="微软雅黑" w:cs="微软雅黑"/>
          <w:i w:val="0"/>
          <w:iCs w:val="0"/>
          <w:caps w:val="0"/>
          <w:color w:val="191919"/>
          <w:spacing w:val="0"/>
          <w:kern w:val="0"/>
          <w:sz w:val="18"/>
          <w:szCs w:val="18"/>
          <w:u w:val="none"/>
          <w:bdr w:val="none" w:color="auto" w:sz="0" w:space="0"/>
          <w:lang w:val="en-US" w:eastAsia="zh-CN" w:bidi="ar"/>
        </w:rPr>
        <w:fldChar w:fldCharType="begin"/>
      </w:r>
      <w:r>
        <w:rPr>
          <w:rFonts w:hint="eastAsia" w:ascii="微软雅黑" w:hAnsi="微软雅黑" w:eastAsia="微软雅黑" w:cs="微软雅黑"/>
          <w:i w:val="0"/>
          <w:iCs w:val="0"/>
          <w:caps w:val="0"/>
          <w:color w:val="191919"/>
          <w:spacing w:val="0"/>
          <w:kern w:val="0"/>
          <w:sz w:val="18"/>
          <w:szCs w:val="18"/>
          <w:u w:val="none"/>
          <w:bdr w:val="none" w:color="auto" w:sz="0" w:space="0"/>
          <w:lang w:val="en-US" w:eastAsia="zh-CN" w:bidi="ar"/>
        </w:rPr>
        <w:instrText xml:space="preserve"> HYPERLINK "https://report.aliexpress.com/health/reportIndex.htm?product_id=1005006117761316&amp;b_login_id=cn1073064361ivsae" \t "https://www.aliexpress.com/item/_blank" </w:instrText>
      </w:r>
      <w:r>
        <w:rPr>
          <w:rFonts w:hint="eastAsia" w:ascii="微软雅黑" w:hAnsi="微软雅黑" w:eastAsia="微软雅黑" w:cs="微软雅黑"/>
          <w:i w:val="0"/>
          <w:iCs w:val="0"/>
          <w:caps w:val="0"/>
          <w:color w:val="191919"/>
          <w:spacing w:val="0"/>
          <w:kern w:val="0"/>
          <w:sz w:val="18"/>
          <w:szCs w:val="18"/>
          <w:u w:val="none"/>
          <w:bdr w:val="none" w:color="auto" w:sz="0" w:space="0"/>
          <w:lang w:val="en-US" w:eastAsia="zh-CN" w:bidi="ar"/>
        </w:rPr>
        <w:fldChar w:fldCharType="separate"/>
      </w:r>
      <w:r>
        <w:rPr>
          <w:rStyle w:val="7"/>
          <w:rFonts w:hint="eastAsia" w:ascii="微软雅黑" w:hAnsi="微软雅黑" w:eastAsia="微软雅黑" w:cs="微软雅黑"/>
          <w:i w:val="0"/>
          <w:iCs w:val="0"/>
          <w:caps w:val="0"/>
          <w:color w:val="191919"/>
          <w:spacing w:val="0"/>
          <w:sz w:val="18"/>
          <w:szCs w:val="18"/>
          <w:u w:val="none"/>
          <w:bdr w:val="none" w:color="auto" w:sz="0" w:space="0"/>
        </w:rPr>
        <w:t>Report Item / Suspicious Activity</w:t>
      </w:r>
      <w:r>
        <w:rPr>
          <w:rFonts w:hint="eastAsia" w:ascii="微软雅黑" w:hAnsi="微软雅黑" w:eastAsia="微软雅黑" w:cs="微软雅黑"/>
          <w:i w:val="0"/>
          <w:iCs w:val="0"/>
          <w:caps w:val="0"/>
          <w:color w:val="191919"/>
          <w:spacing w:val="0"/>
          <w:kern w:val="0"/>
          <w:sz w:val="18"/>
          <w:szCs w:val="18"/>
          <w:u w:val="none"/>
          <w:bdr w:val="none" w:color="auto" w:sz="0" w:space="0"/>
          <w:lang w:val="en-US" w:eastAsia="zh-CN" w:bidi="ar"/>
        </w:rPr>
        <w:fldChar w:fldCharType="end"/>
      </w:r>
    </w:p>
    <w:p w14:paraId="6184A7B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rPr>
          <w:rFonts w:hint="eastAsia" w:ascii="微软雅黑" w:hAnsi="微软雅黑" w:eastAsia="微软雅黑" w:cs="微软雅黑"/>
          <w:color w:val="000000"/>
          <w:spacing w:val="0"/>
          <w:sz w:val="18"/>
          <w:szCs w:val="18"/>
        </w:rPr>
      </w:pPr>
      <w:r>
        <w:rPr>
          <w:rStyle w:val="6"/>
          <w:rFonts w:hint="eastAsia" w:ascii="微软雅黑" w:hAnsi="微软雅黑" w:eastAsia="微软雅黑" w:cs="微软雅黑"/>
          <w:i w:val="0"/>
          <w:iCs w:val="0"/>
          <w:caps w:val="0"/>
          <w:color w:val="000000"/>
          <w:spacing w:val="0"/>
          <w:sz w:val="18"/>
          <w:szCs w:val="18"/>
          <w:bdr w:val="none" w:color="auto" w:sz="0" w:space="0"/>
          <w:shd w:val="clear" w:fill="FFFFFF"/>
        </w:rPr>
        <w:t>• Universal Remote Control :</w:t>
      </w:r>
      <w:r>
        <w:rPr>
          <w:rFonts w:hint="eastAsia" w:ascii="微软雅黑" w:hAnsi="微软雅黑" w:eastAsia="微软雅黑" w:cs="微软雅黑"/>
          <w:i w:val="0"/>
          <w:iCs w:val="0"/>
          <w:caps w:val="0"/>
          <w:color w:val="000000"/>
          <w:spacing w:val="0"/>
          <w:sz w:val="18"/>
          <w:szCs w:val="18"/>
          <w:bdr w:val="none" w:color="auto" w:sz="0" w:space="0"/>
          <w:shd w:val="clear" w:fill="FFFFFF"/>
        </w:rPr>
        <w:t>Control all your home appliances with one remote. This smart IR remote controller is compatible with ACs, TVs, DVDs, CDs, and more.</w:t>
      </w:r>
    </w:p>
    <w:p w14:paraId="5AEE9A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p>
    <w:p w14:paraId="4FFDB9B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rPr>
          <w:rFonts w:hint="eastAsia" w:ascii="微软雅黑" w:hAnsi="微软雅黑" w:eastAsia="微软雅黑" w:cs="微软雅黑"/>
          <w:color w:val="000000"/>
          <w:spacing w:val="0"/>
          <w:sz w:val="18"/>
          <w:szCs w:val="18"/>
        </w:rPr>
      </w:pPr>
      <w:r>
        <w:rPr>
          <w:rStyle w:val="6"/>
          <w:rFonts w:hint="eastAsia" w:ascii="微软雅黑" w:hAnsi="微软雅黑" w:eastAsia="微软雅黑" w:cs="微软雅黑"/>
          <w:i w:val="0"/>
          <w:iCs w:val="0"/>
          <w:caps w:val="0"/>
          <w:color w:val="000000"/>
          <w:spacing w:val="0"/>
          <w:sz w:val="18"/>
          <w:szCs w:val="18"/>
          <w:bdr w:val="none" w:color="auto" w:sz="0" w:space="0"/>
          <w:shd w:val="clear" w:fill="FFFFFF"/>
        </w:rPr>
        <w:t>• Voice Control :</w:t>
      </w:r>
      <w:r>
        <w:rPr>
          <w:rFonts w:hint="eastAsia" w:ascii="微软雅黑" w:hAnsi="微软雅黑" w:eastAsia="微软雅黑" w:cs="微软雅黑"/>
          <w:i w:val="0"/>
          <w:iCs w:val="0"/>
          <w:caps w:val="0"/>
          <w:color w:val="000000"/>
          <w:spacing w:val="0"/>
          <w:sz w:val="18"/>
          <w:szCs w:val="18"/>
          <w:bdr w:val="none" w:color="auto" w:sz="0" w:space="0"/>
          <w:shd w:val="clear" w:fill="FFFFFF"/>
        </w:rPr>
        <w:t>Use Google Assistant to control your home appliances with voice commands. No need to search for the remote or get up from your seat.</w:t>
      </w:r>
    </w:p>
    <w:p w14:paraId="71B1BC9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p>
    <w:p w14:paraId="196311C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rPr>
          <w:rFonts w:hint="eastAsia" w:ascii="微软雅黑" w:hAnsi="微软雅黑" w:eastAsia="微软雅黑" w:cs="微软雅黑"/>
          <w:color w:val="000000"/>
          <w:spacing w:val="0"/>
          <w:sz w:val="18"/>
          <w:szCs w:val="18"/>
        </w:rPr>
      </w:pPr>
      <w:r>
        <w:rPr>
          <w:rStyle w:val="6"/>
          <w:rFonts w:hint="eastAsia" w:ascii="微软雅黑" w:hAnsi="微软雅黑" w:eastAsia="微软雅黑" w:cs="微软雅黑"/>
          <w:i w:val="0"/>
          <w:iCs w:val="0"/>
          <w:caps w:val="0"/>
          <w:color w:val="000000"/>
          <w:spacing w:val="0"/>
          <w:sz w:val="18"/>
          <w:szCs w:val="18"/>
          <w:bdr w:val="none" w:color="auto" w:sz="0" w:space="0"/>
          <w:shd w:val="clear" w:fill="FFFFFF"/>
        </w:rPr>
        <w:t>• WiFi Connectivity :</w:t>
      </w:r>
      <w:r>
        <w:rPr>
          <w:rFonts w:hint="eastAsia" w:ascii="微软雅黑" w:hAnsi="微软雅黑" w:eastAsia="微软雅黑" w:cs="微软雅黑"/>
          <w:i w:val="0"/>
          <w:iCs w:val="0"/>
          <w:caps w:val="0"/>
          <w:color w:val="000000"/>
          <w:spacing w:val="0"/>
          <w:sz w:val="18"/>
          <w:szCs w:val="18"/>
          <w:bdr w:val="none" w:color="auto" w:sz="0" w:space="0"/>
          <w:shd w:val="clear" w:fill="FFFFFF"/>
        </w:rPr>
        <w:t>Connect to your home WiFi network and control your appliances from anywhere using your smartphone. No need to be in the same room as the appliance.</w:t>
      </w:r>
    </w:p>
    <w:p w14:paraId="2B0A50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p>
    <w:p w14:paraId="5926CD6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rPr>
          <w:rFonts w:hint="eastAsia" w:ascii="微软雅黑" w:hAnsi="微软雅黑" w:eastAsia="微软雅黑" w:cs="微软雅黑"/>
          <w:color w:val="000000"/>
          <w:spacing w:val="0"/>
          <w:sz w:val="18"/>
          <w:szCs w:val="18"/>
        </w:rPr>
      </w:pPr>
      <w:r>
        <w:rPr>
          <w:rStyle w:val="6"/>
          <w:rFonts w:hint="eastAsia" w:ascii="微软雅黑" w:hAnsi="微软雅黑" w:eastAsia="微软雅黑" w:cs="微软雅黑"/>
          <w:i w:val="0"/>
          <w:iCs w:val="0"/>
          <w:caps w:val="0"/>
          <w:color w:val="000000"/>
          <w:spacing w:val="0"/>
          <w:sz w:val="18"/>
          <w:szCs w:val="18"/>
          <w:bdr w:val="none" w:color="auto" w:sz="0" w:space="0"/>
          <w:shd w:val="clear" w:fill="FFFFFF"/>
        </w:rPr>
        <w:t>• Smart Home Integration :</w:t>
      </w:r>
      <w:r>
        <w:rPr>
          <w:rFonts w:hint="eastAsia" w:ascii="微软雅黑" w:hAnsi="微软雅黑" w:eastAsia="微软雅黑" w:cs="微软雅黑"/>
          <w:i w:val="0"/>
          <w:iCs w:val="0"/>
          <w:caps w:val="0"/>
          <w:color w:val="000000"/>
          <w:spacing w:val="0"/>
          <w:sz w:val="18"/>
          <w:szCs w:val="18"/>
          <w:bdr w:val="none" w:color="auto" w:sz="0" w:space="0"/>
          <w:shd w:val="clear" w:fill="FFFFFF"/>
        </w:rPr>
        <w:t>Integrate this smart IR remote controller with your smart home platform for even more convenience. Control your appliances with ease from your smartphone.</w:t>
      </w:r>
    </w:p>
    <w:p w14:paraId="115A908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p>
    <w:p w14:paraId="6B88D4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Tuya IR remote control smart WiFi universal infrared Tuya smart home control for TV DVD AUD ac works with Alexa Google Home</w:t>
      </w:r>
    </w:p>
    <w:p w14:paraId="02800BC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p>
    <w:p w14:paraId="069BB90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Product Features:</w:t>
      </w:r>
    </w:p>
    <w:p w14:paraId="1ECA83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With this Universal IR Remote Control, you may use your smart phone to control home appliances, such as TV, Air Conditioner, Fan, DVD, etc. Compatible with most of brands, for details, please refer to the supported brand list in App. Besides, it has LEARNING FUNCTON, allows you to copy the key function of original remote control to App.</w:t>
      </w:r>
    </w:p>
    <w:p w14:paraId="131CA5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p>
    <w:p w14:paraId="5B0175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F44E3B"/>
          <w:spacing w:val="0"/>
          <w:sz w:val="18"/>
          <w:szCs w:val="18"/>
          <w:bdr w:val="none" w:color="auto" w:sz="0" w:space="0"/>
        </w:rPr>
        <w:t>Note: Not compatible with the home appliances which use RF or BLUETOOTH remote control</w:t>
      </w:r>
    </w:p>
    <w:p w14:paraId="78F002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p>
    <w:p w14:paraId="2E69163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Description:</w:t>
      </w:r>
    </w:p>
    <w:p w14:paraId="3720A3F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1. Wifi + Bluetooth Dual Mode</w:t>
      </w:r>
    </w:p>
    <w:p w14:paraId="1347B0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Connect to the network faster. The connection network speed is 2 times faster than only Wifi. (Bluetooth is only used for network signal connection, Bluetooth cannot be used alone. WIFI+Bluetooth is more stable)</w:t>
      </w:r>
    </w:p>
    <w:p w14:paraId="32EADE0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2. Massive IR Code Database Support 4000+ brands, 50000+ IR Code on cloud, supported devices library is constantly being updated by the cloud. 3. App Remote Control Remote Control your home appliances by using “Tuya Smart” App in your smart phone anywhere anytime. For example: Switch on home A/C in advance, enjoying the comfortable temperature once you get home.</w:t>
      </w:r>
    </w:p>
    <w:p w14:paraId="60C058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4. DIY Brands Customizing buttons in the Tuya Smart or Smart Life App if your home appliances brand is not in the list or not supported.</w:t>
      </w:r>
    </w:p>
    <w:p w14:paraId="4873831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5. Third-party voice support</w:t>
      </w:r>
    </w:p>
    <w:p w14:paraId="0C5C1C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This Remote Control supports Amazon Alexa and Google Home Assistant. You can control your home appliances by voice. For example: Alexa, turn on TV; OK Google, set air conditioning temperature to 25 degrees.</w:t>
      </w:r>
    </w:p>
    <w:p w14:paraId="366811C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p>
    <w:p w14:paraId="6D5C222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Product package included:</w:t>
      </w:r>
    </w:p>
    <w:p w14:paraId="6990EC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1xRemote Control 1xUSB 1x User Manual cable</w:t>
      </w:r>
    </w:p>
    <w:p w14:paraId="3A7C052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p>
    <w:p w14:paraId="62B159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Product parameters:</w:t>
      </w:r>
    </w:p>
    <w:p w14:paraId="1B7FAF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APP name: Tuya Smart or Smart Life</w:t>
      </w:r>
    </w:p>
    <w:p w14:paraId="14D50D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Work with Amazon Alexa/Google Assistance</w:t>
      </w:r>
    </w:p>
    <w:p w14:paraId="4DC753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Input Voltage: DC 5V/1A (Type-C, No Adapter included))</w:t>
      </w:r>
    </w:p>
    <w:p w14:paraId="6C90BFE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Infrared direction: multi-directional infrared</w:t>
      </w:r>
    </w:p>
    <w:p w14:paraId="479B5F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Infrared distance: ≤10m (affected by the environment)</w:t>
      </w:r>
    </w:p>
    <w:p w14:paraId="7A4444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Standby power consumption: ≤0.5W</w:t>
      </w:r>
    </w:p>
    <w:p w14:paraId="3D60FED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Working temperature: -10°C ~+50°C</w:t>
      </w:r>
    </w:p>
    <w:p w14:paraId="005FD03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Employment: &lt; 85% RH</w:t>
      </w:r>
    </w:p>
    <w:p w14:paraId="467806C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◆Wifi: 802.11b/g/n, 2.4GHz</w:t>
      </w:r>
    </w:p>
    <w:p w14:paraId="4CBB18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Supporto alle Tuya smart products Linkage control</w:t>
      </w:r>
    </w:p>
    <w:p w14:paraId="7F0C45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000000"/>
          <w:spacing w:val="0"/>
          <w:sz w:val="18"/>
          <w:szCs w:val="18"/>
          <w:bdr w:val="none" w:color="auto" w:sz="0" w:space="0"/>
        </w:rPr>
        <w:t>◆ Infrared frequency: 38K</w:t>
      </w:r>
    </w:p>
    <w:p w14:paraId="57ED800C">
      <w:pPr>
        <w:rPr>
          <w:rFonts w:hint="eastAsia" w:ascii="微软雅黑" w:hAnsi="微软雅黑" w:eastAsia="微软雅黑" w:cs="微软雅黑"/>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Arial">
    <w:panose1 w:val="020B0604020202020204"/>
    <w:charset w:val="00"/>
    <w:family w:val="auto"/>
    <w:pitch w:val="default"/>
    <w:sig w:usb0="E0002EFF" w:usb1="C000785B" w:usb2="00000009" w:usb3="00000000" w:csb0="4000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803658"/>
    <w:rsid w:val="24195E19"/>
    <w:rsid w:val="308036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165</Words>
  <Characters>935</Characters>
  <Lines>0</Lines>
  <Paragraphs>0</Paragraphs>
  <TotalTime>1</TotalTime>
  <ScaleCrop>false</ScaleCrop>
  <LinksUpToDate>false</LinksUpToDate>
  <CharactersWithSpaces>1081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2024-11-28T01:10:00Z</dcterms:created>
  <dc:creator>Administrator</dc:creator>
  <cp:lastModifiedBy>Administrator</cp:lastModifiedBy>
  <dcterms:modified xsi:type="dcterms:W3CDTF">2024-11-28T01:14:56Z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FC059618E72A41D184C1673CC97AAF5E_11</vt:lpwstr>
  </property>
</Properties>
</file>